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ageBreakBefore/>
        <w:spacing w:line="360" w:lineRule="auto"/>
        <w:jc w:val="center"/>
        <w:rPr>
          <w:rStyle w:val="6"/>
          <w:rFonts w:ascii="宋体" w:hAnsi="宋体"/>
          <w:b w:val="0"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苏州大学实习专场招聘会太仓人才网专区</w:t>
      </w:r>
      <w:r>
        <w:rPr>
          <w:rFonts w:hint="eastAsia" w:ascii="宋体" w:hAnsi="宋体"/>
          <w:b/>
          <w:bCs/>
          <w:sz w:val="32"/>
          <w:szCs w:val="32"/>
        </w:rPr>
        <w:t>参会回执</w:t>
      </w:r>
    </w:p>
    <w:p>
      <w:pPr>
        <w:spacing w:line="440" w:lineRule="exact"/>
        <w:ind w:firstLine="420"/>
        <w:rPr>
          <w:rFonts w:ascii="仿宋_GB2312" w:hAnsi="华文仿宋" w:eastAsia="仿宋_GB2312"/>
          <w:sz w:val="28"/>
          <w:szCs w:val="28"/>
        </w:rPr>
      </w:pPr>
      <w:r>
        <w:rPr>
          <w:rFonts w:hint="eastAsia" w:ascii="仿宋_GB2312" w:hAnsi="华文仿宋" w:eastAsia="仿宋_GB2312"/>
          <w:sz w:val="28"/>
          <w:szCs w:val="28"/>
        </w:rPr>
        <w:t>我单位申报参加2018年</w:t>
      </w:r>
      <w:r>
        <w:rPr>
          <w:rFonts w:hint="eastAsia" w:ascii="仿宋_GB2312" w:hAnsi="华文仿宋" w:eastAsia="仿宋_GB2312"/>
          <w:sz w:val="28"/>
          <w:szCs w:val="28"/>
          <w:lang w:val="en-US" w:eastAsia="zh-CN"/>
        </w:rPr>
        <w:t>10</w:t>
      </w:r>
      <w:r>
        <w:rPr>
          <w:rFonts w:hint="eastAsia" w:ascii="仿宋_GB2312" w:hAnsi="华文仿宋" w:eastAsia="仿宋_GB2312"/>
          <w:sz w:val="28"/>
          <w:szCs w:val="28"/>
        </w:rPr>
        <w:t>月2</w:t>
      </w:r>
      <w:r>
        <w:rPr>
          <w:rFonts w:hint="eastAsia" w:ascii="仿宋_GB2312" w:hAnsi="华文仿宋" w:eastAsia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华文仿宋" w:eastAsia="仿宋_GB2312"/>
          <w:sz w:val="28"/>
          <w:szCs w:val="28"/>
        </w:rPr>
        <w:t>日举办的“</w:t>
      </w:r>
      <w:r>
        <w:rPr>
          <w:rFonts w:hint="eastAsia" w:ascii="宋体" w:hAnsi="宋体"/>
          <w:b/>
          <w:sz w:val="24"/>
        </w:rPr>
        <w:t>苏</w:t>
      </w:r>
      <w:bookmarkStart w:id="0" w:name="_GoBack"/>
      <w:r>
        <w:rPr>
          <w:rFonts w:hint="eastAsia" w:ascii="宋体" w:hAnsi="宋体"/>
          <w:b/>
          <w:sz w:val="24"/>
        </w:rPr>
        <w:t>州大学实习生专场招聘会太仓人</w:t>
      </w:r>
      <w:bookmarkEnd w:id="0"/>
      <w:r>
        <w:rPr>
          <w:rFonts w:hint="eastAsia" w:ascii="宋体" w:hAnsi="宋体"/>
          <w:b/>
          <w:sz w:val="24"/>
        </w:rPr>
        <w:t>才网专区</w:t>
      </w:r>
      <w:r>
        <w:rPr>
          <w:rFonts w:hint="eastAsia" w:ascii="仿宋_GB2312" w:hAnsi="华文仿宋" w:eastAsia="仿宋_GB2312"/>
          <w:sz w:val="28"/>
          <w:szCs w:val="28"/>
        </w:rPr>
        <w:t>”。现将单位基本情况及招聘信息函告如下：</w:t>
      </w:r>
    </w:p>
    <w:p>
      <w:pPr>
        <w:spacing w:line="440" w:lineRule="exact"/>
        <w:ind w:firstLine="420"/>
        <w:rPr>
          <w:rFonts w:ascii="仿宋_GB2312" w:hAnsi="华文仿宋" w:eastAsia="仿宋_GB2312"/>
          <w:szCs w:val="21"/>
        </w:rPr>
      </w:pPr>
    </w:p>
    <w:tbl>
      <w:tblPr>
        <w:tblStyle w:val="7"/>
        <w:tblW w:w="900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0"/>
        <w:gridCol w:w="699"/>
        <w:gridCol w:w="63"/>
        <w:gridCol w:w="140"/>
        <w:gridCol w:w="911"/>
        <w:gridCol w:w="110"/>
        <w:gridCol w:w="1253"/>
        <w:gridCol w:w="911"/>
        <w:gridCol w:w="513"/>
        <w:gridCol w:w="149"/>
        <w:gridCol w:w="834"/>
        <w:gridCol w:w="19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2192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单位名称</w:t>
            </w:r>
          </w:p>
        </w:tc>
        <w:tc>
          <w:tcPr>
            <w:tcW w:w="3325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496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单位性质</w:t>
            </w:r>
          </w:p>
        </w:tc>
        <w:tc>
          <w:tcPr>
            <w:tcW w:w="1990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2192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单位地址</w:t>
            </w:r>
          </w:p>
        </w:tc>
        <w:tc>
          <w:tcPr>
            <w:tcW w:w="3325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496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邮政编码</w:t>
            </w:r>
          </w:p>
        </w:tc>
        <w:tc>
          <w:tcPr>
            <w:tcW w:w="1990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2192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组织机构代码</w:t>
            </w:r>
          </w:p>
        </w:tc>
        <w:tc>
          <w:tcPr>
            <w:tcW w:w="3325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496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联 系 人</w:t>
            </w:r>
          </w:p>
        </w:tc>
        <w:tc>
          <w:tcPr>
            <w:tcW w:w="1990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2192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电  话</w:t>
            </w:r>
          </w:p>
        </w:tc>
        <w:tc>
          <w:tcPr>
            <w:tcW w:w="3325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496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移动电话</w:t>
            </w:r>
          </w:p>
        </w:tc>
        <w:tc>
          <w:tcPr>
            <w:tcW w:w="1990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2192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E-mail</w:t>
            </w:r>
          </w:p>
        </w:tc>
        <w:tc>
          <w:tcPr>
            <w:tcW w:w="3325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496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传    真</w:t>
            </w:r>
          </w:p>
        </w:tc>
        <w:tc>
          <w:tcPr>
            <w:tcW w:w="1990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2" w:hRule="atLeast"/>
          <w:jc w:val="center"/>
        </w:trPr>
        <w:tc>
          <w:tcPr>
            <w:tcW w:w="9003" w:type="dxa"/>
            <w:gridSpan w:val="12"/>
          </w:tcPr>
          <w:p>
            <w:pPr>
              <w:spacing w:line="440" w:lineRule="exact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单位简介</w:t>
            </w:r>
          </w:p>
          <w:p>
            <w:pPr>
              <w:spacing w:line="440" w:lineRule="exact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 xml:space="preserve">    </w:t>
            </w:r>
          </w:p>
          <w:p>
            <w:pPr>
              <w:spacing w:line="440" w:lineRule="exact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9003" w:type="dxa"/>
            <w:gridSpan w:val="12"/>
          </w:tcPr>
          <w:p>
            <w:pPr>
              <w:spacing w:line="440" w:lineRule="exact"/>
              <w:jc w:val="center"/>
              <w:rPr>
                <w:rFonts w:ascii="仿宋_GB2312" w:hAnsi="华文仿宋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b/>
                <w:bCs/>
                <w:sz w:val="28"/>
                <w:szCs w:val="28"/>
              </w:rPr>
              <w:t>本次招聘信息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0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招聘岗位</w:t>
            </w:r>
          </w:p>
        </w:tc>
        <w:tc>
          <w:tcPr>
            <w:tcW w:w="902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数量</w:t>
            </w:r>
          </w:p>
        </w:tc>
        <w:tc>
          <w:tcPr>
            <w:tcW w:w="911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学历</w:t>
            </w:r>
          </w:p>
        </w:tc>
        <w:tc>
          <w:tcPr>
            <w:tcW w:w="136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专业</w:t>
            </w:r>
          </w:p>
        </w:tc>
        <w:tc>
          <w:tcPr>
            <w:tcW w:w="1573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薪资待遇</w:t>
            </w:r>
          </w:p>
        </w:tc>
        <w:tc>
          <w:tcPr>
            <w:tcW w:w="2824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其它要求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0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902" w:type="dxa"/>
            <w:gridSpan w:val="3"/>
          </w:tcPr>
          <w:p>
            <w:pPr>
              <w:spacing w:line="44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911" w:type="dxa"/>
          </w:tcPr>
          <w:p>
            <w:pPr>
              <w:spacing w:line="44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363" w:type="dxa"/>
            <w:gridSpan w:val="2"/>
          </w:tcPr>
          <w:p>
            <w:pPr>
              <w:spacing w:line="44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573" w:type="dxa"/>
            <w:gridSpan w:val="3"/>
          </w:tcPr>
          <w:p>
            <w:pPr>
              <w:spacing w:line="44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2824" w:type="dxa"/>
            <w:gridSpan w:val="2"/>
          </w:tcPr>
          <w:p>
            <w:pPr>
              <w:spacing w:line="44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0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902" w:type="dxa"/>
            <w:gridSpan w:val="3"/>
          </w:tcPr>
          <w:p>
            <w:pPr>
              <w:spacing w:line="44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911" w:type="dxa"/>
          </w:tcPr>
          <w:p>
            <w:pPr>
              <w:spacing w:line="44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363" w:type="dxa"/>
            <w:gridSpan w:val="2"/>
          </w:tcPr>
          <w:p>
            <w:pPr>
              <w:spacing w:line="44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573" w:type="dxa"/>
            <w:gridSpan w:val="3"/>
          </w:tcPr>
          <w:p>
            <w:pPr>
              <w:spacing w:line="44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2824" w:type="dxa"/>
            <w:gridSpan w:val="2"/>
          </w:tcPr>
          <w:p>
            <w:pPr>
              <w:spacing w:line="44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0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902" w:type="dxa"/>
            <w:gridSpan w:val="3"/>
          </w:tcPr>
          <w:p>
            <w:pPr>
              <w:spacing w:line="44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911" w:type="dxa"/>
          </w:tcPr>
          <w:p>
            <w:pPr>
              <w:spacing w:line="44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363" w:type="dxa"/>
            <w:gridSpan w:val="2"/>
          </w:tcPr>
          <w:p>
            <w:pPr>
              <w:spacing w:line="44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573" w:type="dxa"/>
            <w:gridSpan w:val="3"/>
          </w:tcPr>
          <w:p>
            <w:pPr>
              <w:spacing w:line="44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2824" w:type="dxa"/>
            <w:gridSpan w:val="2"/>
          </w:tcPr>
          <w:p>
            <w:pPr>
              <w:spacing w:line="44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0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902" w:type="dxa"/>
            <w:gridSpan w:val="3"/>
          </w:tcPr>
          <w:p>
            <w:pPr>
              <w:spacing w:line="440" w:lineRule="exact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911" w:type="dxa"/>
          </w:tcPr>
          <w:p>
            <w:pPr>
              <w:spacing w:line="440" w:lineRule="exact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363" w:type="dxa"/>
            <w:gridSpan w:val="2"/>
          </w:tcPr>
          <w:p>
            <w:pPr>
              <w:spacing w:line="440" w:lineRule="exact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573" w:type="dxa"/>
            <w:gridSpan w:val="3"/>
          </w:tcPr>
          <w:p>
            <w:pPr>
              <w:spacing w:line="440" w:lineRule="exact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2824" w:type="dxa"/>
            <w:gridSpan w:val="2"/>
          </w:tcPr>
          <w:p>
            <w:pPr>
              <w:spacing w:line="440" w:lineRule="exact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9003" w:type="dxa"/>
            <w:gridSpan w:val="12"/>
          </w:tcPr>
          <w:p>
            <w:pPr>
              <w:spacing w:line="44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b/>
                <w:bCs/>
                <w:sz w:val="28"/>
                <w:szCs w:val="28"/>
              </w:rPr>
              <w:t>参会人员信息</w:t>
            </w:r>
            <w:r>
              <w:rPr>
                <w:rFonts w:hint="eastAsia" w:ascii="仿宋_GB2312" w:hAnsi="华文仿宋" w:eastAsia="仿宋_GB2312"/>
                <w:sz w:val="28"/>
                <w:szCs w:val="28"/>
              </w:rPr>
              <w:t>（以下信息仅作联系用，不予公开）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2129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姓名</w:t>
            </w:r>
          </w:p>
        </w:tc>
        <w:tc>
          <w:tcPr>
            <w:tcW w:w="1224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性别</w:t>
            </w:r>
          </w:p>
        </w:tc>
        <w:tc>
          <w:tcPr>
            <w:tcW w:w="2677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职务</w:t>
            </w:r>
          </w:p>
        </w:tc>
        <w:tc>
          <w:tcPr>
            <w:tcW w:w="2973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2129" w:type="dxa"/>
            <w:gridSpan w:val="2"/>
          </w:tcPr>
          <w:p>
            <w:pPr>
              <w:spacing w:line="44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224" w:type="dxa"/>
            <w:gridSpan w:val="4"/>
          </w:tcPr>
          <w:p>
            <w:pPr>
              <w:spacing w:line="44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2677" w:type="dxa"/>
            <w:gridSpan w:val="3"/>
          </w:tcPr>
          <w:p>
            <w:pPr>
              <w:spacing w:line="44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2973" w:type="dxa"/>
            <w:gridSpan w:val="3"/>
          </w:tcPr>
          <w:p>
            <w:pPr>
              <w:spacing w:line="440" w:lineRule="exact"/>
              <w:jc w:val="center"/>
              <w:rPr>
                <w:rFonts w:ascii="仿宋_GB2312" w:hAnsi="华文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2129" w:type="dxa"/>
            <w:gridSpan w:val="2"/>
          </w:tcPr>
          <w:p>
            <w:pPr>
              <w:spacing w:line="44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224" w:type="dxa"/>
            <w:gridSpan w:val="4"/>
          </w:tcPr>
          <w:p>
            <w:pPr>
              <w:spacing w:line="44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2677" w:type="dxa"/>
            <w:gridSpan w:val="3"/>
          </w:tcPr>
          <w:p>
            <w:pPr>
              <w:spacing w:line="440" w:lineRule="exact"/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2973" w:type="dxa"/>
            <w:gridSpan w:val="3"/>
          </w:tcPr>
          <w:p>
            <w:pPr>
              <w:spacing w:line="440" w:lineRule="exact"/>
              <w:jc w:val="center"/>
              <w:rPr>
                <w:rFonts w:ascii="仿宋_GB2312" w:hAnsi="华文仿宋" w:eastAsia="仿宋_GB2312"/>
                <w:sz w:val="24"/>
              </w:rPr>
            </w:pPr>
          </w:p>
        </w:tc>
      </w:tr>
    </w:tbl>
    <w:p>
      <w:pPr>
        <w:wordWrap w:val="0"/>
        <w:spacing w:beforeLines="100" w:line="440" w:lineRule="exact"/>
        <w:jc w:val="right"/>
        <w:rPr>
          <w:rFonts w:ascii="仿宋_GB2312" w:hAnsi="华文仿宋" w:eastAsia="仿宋_GB2312"/>
          <w:sz w:val="28"/>
          <w:szCs w:val="28"/>
        </w:rPr>
      </w:pPr>
      <w:r>
        <w:rPr>
          <w:rFonts w:hint="eastAsia" w:ascii="仿宋_GB2312" w:hAnsi="华文仿宋" w:eastAsia="仿宋_GB2312"/>
          <w:sz w:val="28"/>
          <w:szCs w:val="28"/>
          <w:u w:val="single"/>
        </w:rPr>
        <w:t xml:space="preserve">     </w:t>
      </w:r>
      <w:r>
        <w:rPr>
          <w:rFonts w:hint="eastAsia" w:ascii="仿宋_GB2312" w:hAnsi="华文仿宋" w:eastAsia="仿宋_GB2312"/>
          <w:sz w:val="28"/>
          <w:szCs w:val="28"/>
        </w:rPr>
        <w:t>年</w:t>
      </w:r>
      <w:r>
        <w:rPr>
          <w:rFonts w:hint="eastAsia" w:ascii="仿宋_GB2312" w:hAnsi="华文仿宋" w:eastAsia="仿宋_GB2312"/>
          <w:sz w:val="28"/>
          <w:szCs w:val="28"/>
          <w:u w:val="single"/>
        </w:rPr>
        <w:t xml:space="preserve">    </w:t>
      </w:r>
      <w:r>
        <w:rPr>
          <w:rFonts w:hint="eastAsia" w:ascii="仿宋_GB2312" w:hAnsi="华文仿宋" w:eastAsia="仿宋_GB2312"/>
          <w:sz w:val="28"/>
          <w:szCs w:val="28"/>
        </w:rPr>
        <w:t>月</w:t>
      </w:r>
      <w:r>
        <w:rPr>
          <w:rFonts w:hint="eastAsia" w:ascii="仿宋_GB2312" w:hAnsi="华文仿宋" w:eastAsia="仿宋_GB2312"/>
          <w:sz w:val="28"/>
          <w:szCs w:val="28"/>
          <w:u w:val="single"/>
        </w:rPr>
        <w:t xml:space="preserve">      </w:t>
      </w:r>
      <w:r>
        <w:rPr>
          <w:rFonts w:hint="eastAsia" w:ascii="仿宋_GB2312" w:hAnsi="华文仿宋" w:eastAsia="仿宋_GB2312"/>
          <w:sz w:val="28"/>
          <w:szCs w:val="28"/>
        </w:rPr>
        <w:t>日</w:t>
      </w:r>
    </w:p>
    <w:p>
      <w:pPr>
        <w:ind w:firstLine="6720" w:firstLineChars="2400"/>
        <w:rPr>
          <w:rFonts w:ascii="仿宋_GB2312" w:hAnsi="华文仿宋" w:eastAsia="仿宋_GB2312"/>
          <w:sz w:val="28"/>
          <w:szCs w:val="28"/>
        </w:rPr>
      </w:pPr>
      <w:r>
        <w:rPr>
          <w:rFonts w:hint="eastAsia" w:ascii="仿宋_GB2312" w:hAnsi="华文仿宋" w:eastAsia="仿宋_GB2312"/>
          <w:sz w:val="28"/>
          <w:szCs w:val="28"/>
        </w:rPr>
        <w:t xml:space="preserve">      （单位公章）</w:t>
      </w:r>
    </w:p>
    <w:p/>
    <w:sectPr>
      <w:headerReference r:id="rId3" w:type="default"/>
      <w:pgSz w:w="11906" w:h="16838"/>
      <w:pgMar w:top="1134" w:right="1134" w:bottom="1134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</w:pPr>
    <w:r>
      <w:drawing>
        <wp:inline distT="0" distB="0" distL="0" distR="0">
          <wp:extent cx="762000" cy="257175"/>
          <wp:effectExtent l="19050" t="0" r="0" b="0"/>
          <wp:docPr id="3" name="图片 2" descr="tcrcsc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 descr="tcrcsc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2116" cy="257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3F7120"/>
    <w:rsid w:val="0030508D"/>
    <w:rsid w:val="003B3B7C"/>
    <w:rsid w:val="003F7120"/>
    <w:rsid w:val="0042010E"/>
    <w:rsid w:val="004B5D6E"/>
    <w:rsid w:val="00691739"/>
    <w:rsid w:val="006C70C5"/>
    <w:rsid w:val="006D6CFF"/>
    <w:rsid w:val="006F4174"/>
    <w:rsid w:val="00CF7983"/>
    <w:rsid w:val="00DD6F2C"/>
    <w:rsid w:val="2D0029AD"/>
    <w:rsid w:val="5CB3135B"/>
    <w:rsid w:val="629C211D"/>
    <w:rsid w:val="733E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iPriority w:val="0"/>
    <w:rPr>
      <w:sz w:val="18"/>
      <w:szCs w:val="18"/>
    </w:rPr>
  </w:style>
  <w:style w:type="paragraph" w:styleId="3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qFormat/>
    <w:uiPriority w:val="0"/>
    <w:rPr>
      <w:b/>
      <w:bCs/>
    </w:rPr>
  </w:style>
  <w:style w:type="character" w:customStyle="1" w:styleId="8">
    <w:name w:val="批注框文本 Char"/>
    <w:basedOn w:val="5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眉 Char"/>
    <w:basedOn w:val="5"/>
    <w:link w:val="4"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5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</Words>
  <Characters>266</Characters>
  <Lines>2</Lines>
  <Paragraphs>1</Paragraphs>
  <TotalTime>17</TotalTime>
  <ScaleCrop>false</ScaleCrop>
  <LinksUpToDate>false</LinksUpToDate>
  <CharactersWithSpaces>311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2017-03-21T07:27:00Z</dcterms:created>
  <dc:creator>Administrator</dc:creator>
  <cp:lastModifiedBy>阳光稻子</cp:lastModifiedBy>
  <dcterms:modified xsi:type="dcterms:W3CDTF">2018-09-26T06:49:59Z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