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23" w:rsidRDefault="001F07E2">
      <w:pPr>
        <w:jc w:val="center"/>
        <w:rPr>
          <w:b/>
          <w:sz w:val="30"/>
        </w:rPr>
      </w:pPr>
      <w:r>
        <w:rPr>
          <w:rFonts w:ascii="Times New Roman" w:eastAsia="宋体" w:hAnsi="Times New Roman" w:cs="Times New Roman"/>
          <w:b/>
          <w:sz w:val="32"/>
        </w:rPr>
        <w:t xml:space="preserve">    </w:t>
      </w:r>
      <w:r>
        <w:rPr>
          <w:rFonts w:ascii="Times New Roman" w:eastAsia="宋体" w:hAnsi="Times New Roman" w:cs="宋体" w:hint="eastAsia"/>
          <w:b/>
          <w:sz w:val="32"/>
        </w:rPr>
        <w:t>管理体系内部审核员培训班报名回执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594"/>
        <w:gridCol w:w="1098"/>
        <w:gridCol w:w="702"/>
        <w:gridCol w:w="324"/>
        <w:gridCol w:w="552"/>
        <w:gridCol w:w="936"/>
        <w:gridCol w:w="1068"/>
        <w:gridCol w:w="1080"/>
        <w:gridCol w:w="2340"/>
      </w:tblGrid>
      <w:tr w:rsidR="005E6423">
        <w:trPr>
          <w:trHeight w:val="54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单位名称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trHeight w:val="5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详细地址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cantSplit/>
          <w:trHeight w:val="5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管理者代表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电话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传真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cantSplit/>
          <w:trHeight w:val="5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联系人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cantSplit/>
          <w:trHeight w:val="65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课程选择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F75E00" w:rsidP="001262AE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1F07E2" w:rsidRPr="00F75E00">
              <w:rPr>
                <w:rFonts w:ascii="Times New Roman" w:eastAsia="宋体" w:hAnsi="Times New Roman" w:cs="Times New Roman"/>
                <w:sz w:val="22"/>
              </w:rPr>
              <w:t>ISO9001</w:t>
            </w:r>
            <w:r w:rsidR="001F07E2" w:rsidRPr="00F75E00">
              <w:rPr>
                <w:rFonts w:ascii="Times New Roman" w:eastAsia="宋体" w:hAnsi="Times New Roman" w:cs="宋体" w:hint="eastAsia"/>
                <w:sz w:val="22"/>
              </w:rPr>
              <w:t>质量管理体系</w:t>
            </w:r>
            <w:r>
              <w:rPr>
                <w:rFonts w:ascii="Times New Roman" w:eastAsia="宋体" w:hAnsi="Times New Roman" w:cs="宋体" w:hint="eastAsia"/>
                <w:sz w:val="22"/>
              </w:rPr>
              <w:t xml:space="preserve"> </w:t>
            </w:r>
            <w:r w:rsidR="001F07E2">
              <w:rPr>
                <w:rFonts w:ascii="宋体" w:eastAsia="宋体" w:hAnsi="宋体" w:cs="宋体" w:hint="eastAsia"/>
                <w:sz w:val="24"/>
              </w:rPr>
              <w:t>□</w:t>
            </w:r>
            <w:r w:rsidR="001F07E2" w:rsidRPr="00F75E00">
              <w:rPr>
                <w:rFonts w:ascii="Times New Roman" w:eastAsia="宋体" w:hAnsi="Times New Roman" w:cs="Times New Roman"/>
                <w:sz w:val="22"/>
              </w:rPr>
              <w:t>ISO14001</w:t>
            </w:r>
            <w:r w:rsidR="001F07E2" w:rsidRPr="00F75E00">
              <w:rPr>
                <w:rFonts w:ascii="Times New Roman" w:eastAsia="宋体" w:hAnsi="Times New Roman" w:cs="宋体" w:hint="eastAsia"/>
                <w:sz w:val="22"/>
              </w:rPr>
              <w:t>环境管理体系</w:t>
            </w:r>
            <w:r>
              <w:rPr>
                <w:rFonts w:ascii="Times New Roman" w:eastAsia="宋体" w:hAnsi="Times New Roman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Pr="00F75E00">
              <w:rPr>
                <w:rFonts w:ascii="Times New Roman" w:eastAsia="宋体" w:hAnsi="Times New Roman" w:cs="Times New Roman"/>
                <w:sz w:val="22"/>
              </w:rPr>
              <w:t>ISO1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8</w:t>
            </w:r>
            <w:r w:rsidRPr="00F75E00">
              <w:rPr>
                <w:rFonts w:ascii="Times New Roman" w:eastAsia="宋体" w:hAnsi="Times New Roman" w:cs="Times New Roman"/>
                <w:sz w:val="22"/>
              </w:rPr>
              <w:t>001</w:t>
            </w:r>
            <w:r w:rsidR="001262AE">
              <w:rPr>
                <w:rFonts w:ascii="Times New Roman" w:eastAsia="宋体" w:hAnsi="Times New Roman" w:cs="宋体" w:hint="eastAsia"/>
                <w:sz w:val="22"/>
              </w:rPr>
              <w:t>职业安全</w:t>
            </w:r>
            <w:r w:rsidRPr="00F75E00">
              <w:rPr>
                <w:rFonts w:ascii="Times New Roman" w:eastAsia="宋体" w:hAnsi="Times New Roman" w:cs="宋体" w:hint="eastAsia"/>
                <w:sz w:val="22"/>
              </w:rPr>
              <w:t>体系</w:t>
            </w: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序号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姓名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联系电话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手机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身份证号码</w:t>
            </w: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</w:tbl>
    <w:p w:rsidR="005E6423" w:rsidRDefault="001F07E2">
      <w:pPr>
        <w:rPr>
          <w:sz w:val="24"/>
        </w:rPr>
      </w:pPr>
      <w:r>
        <w:rPr>
          <w:rFonts w:ascii="Times New Roman" w:eastAsia="宋体" w:hAnsi="Times New Roman" w:cs="宋体" w:hint="eastAsia"/>
          <w:sz w:val="24"/>
        </w:rPr>
        <w:t>（此表复制有效）</w:t>
      </w:r>
    </w:p>
    <w:p w:rsidR="005E6423" w:rsidRDefault="001F07E2">
      <w:pPr>
        <w:ind w:firstLine="435"/>
        <w:rPr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宋体" w:hAnsi="Times New Roman" w:cs="宋体" w:hint="eastAsia"/>
          <w:sz w:val="24"/>
        </w:rPr>
        <w:t>单位盖章</w:t>
      </w:r>
    </w:p>
    <w:p w:rsidR="005E6423" w:rsidRDefault="001F07E2">
      <w:pPr>
        <w:ind w:firstLine="435"/>
        <w:rPr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                                               </w:t>
      </w:r>
      <w:r>
        <w:rPr>
          <w:rFonts w:ascii="Times New Roman" w:eastAsia="宋体" w:hAnsi="Times New Roman" w:cs="宋体" w:hint="eastAsia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 xml:space="preserve">    </w:t>
      </w:r>
      <w:r>
        <w:rPr>
          <w:rFonts w:ascii="Times New Roman" w:eastAsia="宋体" w:hAnsi="Times New Roman" w:cs="宋体" w:hint="eastAsia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 xml:space="preserve">    </w:t>
      </w:r>
      <w:r>
        <w:rPr>
          <w:rFonts w:ascii="Times New Roman" w:eastAsia="宋体" w:hAnsi="Times New Roman" w:cs="宋体" w:hint="eastAsia"/>
          <w:sz w:val="24"/>
        </w:rPr>
        <w:t>日</w:t>
      </w:r>
    </w:p>
    <w:p w:rsidR="005E6423" w:rsidRDefault="005E6423"/>
    <w:sectPr w:rsidR="005E6423" w:rsidSect="005E642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AF" w:rsidRDefault="000B3CAF" w:rsidP="00F75E00">
      <w:r>
        <w:separator/>
      </w:r>
    </w:p>
  </w:endnote>
  <w:endnote w:type="continuationSeparator" w:id="0">
    <w:p w:rsidR="000B3CAF" w:rsidRDefault="000B3CAF" w:rsidP="00F75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AF" w:rsidRDefault="000B3CAF" w:rsidP="00F75E00">
      <w:r>
        <w:separator/>
      </w:r>
    </w:p>
  </w:footnote>
  <w:footnote w:type="continuationSeparator" w:id="0">
    <w:p w:rsidR="000B3CAF" w:rsidRDefault="000B3CAF" w:rsidP="00F75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55797"/>
    <w:multiLevelType w:val="multilevel"/>
    <w:tmpl w:val="58A55797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E6423"/>
    <w:rsid w:val="000B3CAF"/>
    <w:rsid w:val="001262AE"/>
    <w:rsid w:val="001F07E2"/>
    <w:rsid w:val="00395551"/>
    <w:rsid w:val="005E6423"/>
    <w:rsid w:val="00F75E00"/>
    <w:rsid w:val="72C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4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5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E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5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E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太仓阳光人才网</cp:lastModifiedBy>
  <cp:revision>3</cp:revision>
  <dcterms:created xsi:type="dcterms:W3CDTF">2017-08-17T08:20:00Z</dcterms:created>
  <dcterms:modified xsi:type="dcterms:W3CDTF">2017-10-27T02:50:00Z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