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661E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使用先进夹具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走向智能制造</w:t>
      </w:r>
    </w:p>
    <w:p w:rsidR="00000000" w:rsidRDefault="00D3661E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德国夹具技术报告会</w:t>
      </w:r>
    </w:p>
    <w:p w:rsidR="00000000" w:rsidRDefault="00D3661E">
      <w:pPr>
        <w:widowControl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德国夹具技术培训班</w:t>
      </w:r>
    </w:p>
    <w:p w:rsidR="00000000" w:rsidRDefault="00D3661E">
      <w:pPr>
        <w:rPr>
          <w:rFonts w:ascii="Arial" w:hAnsi="宋体" w:cs="Times New Roman"/>
        </w:rPr>
      </w:pPr>
      <w:r>
        <w:rPr>
          <w:rFonts w:ascii="Arial" w:hAnsi="宋体" w:cs="宋体" w:hint="eastAsia"/>
          <w:b/>
          <w:bCs/>
        </w:rPr>
        <w:t>主办方：</w:t>
      </w:r>
      <w:r>
        <w:rPr>
          <w:rFonts w:ascii="Arial" w:hAnsi="宋体" w:cs="宋体" w:hint="eastAsia"/>
          <w:bCs/>
        </w:rPr>
        <w:t>太仓市经信委</w:t>
      </w:r>
    </w:p>
    <w:p w:rsidR="00000000" w:rsidRDefault="00D3661E">
      <w:pPr>
        <w:rPr>
          <w:rFonts w:ascii="Arial" w:hAnsi="宋体" w:cs="Times New Roman"/>
        </w:rPr>
      </w:pPr>
      <w:r>
        <w:rPr>
          <w:rFonts w:ascii="Arial" w:hAnsi="宋体" w:cs="宋体" w:hint="eastAsia"/>
          <w:b/>
          <w:bCs/>
        </w:rPr>
        <w:t>承办方：</w:t>
      </w:r>
      <w:r>
        <w:rPr>
          <w:rFonts w:ascii="Arial" w:hAnsi="宋体" w:cs="宋体" w:hint="eastAsia"/>
        </w:rPr>
        <w:t>太仓市诺亚企管培训有限公司</w:t>
      </w:r>
    </w:p>
    <w:p w:rsidR="00000000" w:rsidRDefault="00D3661E">
      <w:pPr>
        <w:rPr>
          <w:rFonts w:ascii="Arial" w:hAnsi="Arial" w:cs="Arial"/>
        </w:rPr>
      </w:pPr>
      <w:r>
        <w:rPr>
          <w:rFonts w:ascii="Arial" w:hAnsi="宋体" w:cs="宋体" w:hint="eastAsia"/>
          <w:b/>
          <w:bCs/>
        </w:rPr>
        <w:t>主讲人：</w:t>
      </w:r>
      <w:r>
        <w:rPr>
          <w:rFonts w:ascii="Arial" w:hAnsi="宋体" w:cs="宋体" w:hint="eastAsia"/>
          <w:bCs/>
        </w:rPr>
        <w:t>德国</w:t>
      </w:r>
      <w:r>
        <w:rPr>
          <w:rFonts w:ascii="Arial" w:hAnsi="宋体" w:cs="宋体" w:hint="eastAsia"/>
        </w:rPr>
        <w:t>机械制造专家</w:t>
      </w:r>
      <w:r>
        <w:rPr>
          <w:rFonts w:ascii="Arial" w:hAnsi="宋体" w:cs="宋体"/>
        </w:rPr>
        <w:t xml:space="preserve"> </w:t>
      </w:r>
      <w:r>
        <w:rPr>
          <w:rFonts w:ascii="Arial" w:hAnsi="宋体" w:cs="宋体" w:hint="eastAsia"/>
        </w:rPr>
        <w:t>袁华</w:t>
      </w:r>
      <w:r>
        <w:rPr>
          <w:rFonts w:ascii="Arial" w:hAnsi="宋体" w:cs="Arial"/>
        </w:rPr>
        <w:t xml:space="preserve"> </w:t>
      </w:r>
      <w:r>
        <w:rPr>
          <w:rFonts w:ascii="Arial" w:hAnsi="宋体" w:cs="宋体" w:hint="eastAsia"/>
        </w:rPr>
        <w:t>博士</w:t>
      </w:r>
      <w:r>
        <w:rPr>
          <w:rFonts w:ascii="Arial" w:hAnsi="Arial" w:cs="Arial"/>
        </w:rPr>
        <w:t xml:space="preserve">         </w:t>
      </w:r>
    </w:p>
    <w:p w:rsidR="00000000" w:rsidRDefault="00D3661E">
      <w:pPr>
        <w:rPr>
          <w:rFonts w:ascii="Arial" w:hAnsi="Arial" w:cs="Arial"/>
        </w:rPr>
      </w:pPr>
      <w:r>
        <w:rPr>
          <w:rFonts w:ascii="Arial" w:hAnsi="宋体" w:cs="宋体" w:hint="eastAsia"/>
          <w:b/>
          <w:bCs/>
        </w:rPr>
        <w:t>夹具报告会时间：</w:t>
      </w:r>
      <w:r>
        <w:rPr>
          <w:rFonts w:ascii="Arial" w:hAnsi="Arial" w:cs="Arial"/>
        </w:rPr>
        <w:t>2016</w:t>
      </w:r>
      <w:r>
        <w:rPr>
          <w:rFonts w:ascii="Arial" w:hAnsi="宋体" w:cs="宋体" w:hint="eastAsia"/>
        </w:rPr>
        <w:t>年</w:t>
      </w:r>
      <w:r>
        <w:rPr>
          <w:rFonts w:ascii="Arial" w:hAnsi="Arial" w:cs="Arial"/>
        </w:rPr>
        <w:t>10</w:t>
      </w:r>
      <w:r>
        <w:rPr>
          <w:rFonts w:ascii="Arial" w:hAnsi="宋体" w:cs="宋体" w:hint="eastAsia"/>
        </w:rPr>
        <w:t>月</w:t>
      </w:r>
      <w:r>
        <w:rPr>
          <w:rFonts w:ascii="Arial" w:hAnsi="Arial" w:cs="Arial"/>
        </w:rPr>
        <w:t>24</w:t>
      </w:r>
      <w:r>
        <w:rPr>
          <w:rFonts w:ascii="Arial" w:hAnsi="宋体" w:cs="宋体" w:hint="eastAsia"/>
        </w:rPr>
        <w:t>日下午</w:t>
      </w:r>
      <w:r>
        <w:rPr>
          <w:rFonts w:ascii="Arial" w:hAnsi="宋体" w:cs="宋体"/>
        </w:rPr>
        <w:t xml:space="preserve">14:00 </w:t>
      </w:r>
      <w:r>
        <w:rPr>
          <w:rFonts w:ascii="Arial" w:hAnsi="宋体" w:cs="宋体" w:hint="eastAsia"/>
        </w:rPr>
        <w:t>－</w:t>
      </w:r>
      <w:r>
        <w:rPr>
          <w:rFonts w:ascii="Arial" w:hAnsi="宋体" w:cs="宋体"/>
        </w:rPr>
        <w:t xml:space="preserve"> 16:00</w:t>
      </w:r>
      <w:r>
        <w:rPr>
          <w:rFonts w:ascii="Arial" w:hAnsi="宋体" w:cs="宋体" w:hint="eastAsia"/>
        </w:rPr>
        <w:t>（共</w:t>
      </w:r>
      <w:r>
        <w:rPr>
          <w:rFonts w:ascii="Arial" w:hAnsi="宋体" w:cs="宋体"/>
        </w:rPr>
        <w:t>2</w:t>
      </w:r>
      <w:r>
        <w:rPr>
          <w:rFonts w:ascii="Arial" w:hAnsi="宋体" w:cs="宋体" w:hint="eastAsia"/>
        </w:rPr>
        <w:t>小时）</w:t>
      </w:r>
    </w:p>
    <w:p w:rsidR="00000000" w:rsidRDefault="00D3661E">
      <w:pPr>
        <w:rPr>
          <w:color w:val="565656"/>
          <w:sz w:val="12"/>
          <w:szCs w:val="12"/>
        </w:rPr>
      </w:pPr>
      <w:r>
        <w:rPr>
          <w:rFonts w:ascii="Arial" w:hAnsi="宋体" w:cs="宋体" w:hint="eastAsia"/>
          <w:b/>
          <w:bCs/>
        </w:rPr>
        <w:t>夹具报告会地点：</w:t>
      </w:r>
      <w:r>
        <w:rPr>
          <w:rFonts w:ascii="宋体" w:hAnsi="宋体" w:cs="宋体" w:hint="eastAsia"/>
          <w:bCs/>
          <w:sz w:val="22"/>
          <w:szCs w:val="22"/>
        </w:rPr>
        <w:t>太仓</w:t>
      </w:r>
      <w:r>
        <w:rPr>
          <w:rFonts w:ascii="宋体" w:hAnsi="宋体" w:hint="eastAsia"/>
          <w:sz w:val="22"/>
          <w:szCs w:val="22"/>
        </w:rPr>
        <w:t>市</w:t>
      </w:r>
      <w:r>
        <w:rPr>
          <w:rFonts w:ascii="Arial" w:hAnsi="宋体" w:cs="宋体" w:hint="eastAsia"/>
        </w:rPr>
        <w:t>工业展览馆</w:t>
      </w:r>
      <w:r>
        <w:rPr>
          <w:rFonts w:ascii="Arial" w:hAnsi="宋体" w:cs="宋体"/>
        </w:rPr>
        <w:t>2</w:t>
      </w:r>
      <w:r>
        <w:rPr>
          <w:rFonts w:ascii="Arial" w:hAnsi="宋体" w:cs="宋体" w:hint="eastAsia"/>
        </w:rPr>
        <w:t>楼会议室</w:t>
      </w:r>
    </w:p>
    <w:p w:rsidR="00000000" w:rsidRDefault="00D3661E">
      <w:pPr>
        <w:rPr>
          <w:rFonts w:ascii="Arial" w:hAnsi="Arial" w:cs="Arial"/>
        </w:rPr>
      </w:pPr>
      <w:r>
        <w:rPr>
          <w:rFonts w:ascii="Arial" w:hAnsi="Arial" w:cs="Arial" w:hint="eastAsia"/>
          <w:b/>
        </w:rPr>
        <w:t>夹具培训班时间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2016</w:t>
      </w:r>
      <w:r>
        <w:rPr>
          <w:rFonts w:ascii="Arial" w:hAnsi="Arial" w:cs="Arial" w:hint="eastAsia"/>
        </w:rPr>
        <w:t>年</w:t>
      </w:r>
      <w:r>
        <w:rPr>
          <w:rFonts w:ascii="Arial" w:hAnsi="Arial" w:cs="Arial"/>
        </w:rPr>
        <w:t>10</w:t>
      </w:r>
      <w:r>
        <w:rPr>
          <w:rFonts w:ascii="Arial" w:hAnsi="Arial" w:cs="Arial" w:hint="eastAsia"/>
        </w:rPr>
        <w:t>月</w:t>
      </w:r>
      <w:r>
        <w:rPr>
          <w:rFonts w:ascii="Arial" w:hAnsi="Arial" w:cs="Arial"/>
        </w:rPr>
        <w:t>31</w:t>
      </w:r>
      <w:r>
        <w:rPr>
          <w:rFonts w:ascii="Arial" w:hAnsi="Arial" w:cs="Arial" w:hint="eastAsia"/>
        </w:rPr>
        <w:t>日、</w:t>
      </w:r>
      <w:r>
        <w:rPr>
          <w:rFonts w:ascii="Arial" w:hAnsi="Arial" w:cs="Arial"/>
        </w:rPr>
        <w:t>11</w:t>
      </w:r>
      <w:r>
        <w:rPr>
          <w:rFonts w:ascii="Arial" w:hAnsi="Arial" w:cs="Arial" w:hint="eastAsia"/>
        </w:rPr>
        <w:t>月</w:t>
      </w:r>
      <w:r>
        <w:rPr>
          <w:rFonts w:ascii="Arial" w:hAnsi="Arial" w:cs="Arial"/>
        </w:rPr>
        <w:t>01</w:t>
      </w:r>
      <w:r>
        <w:rPr>
          <w:rFonts w:ascii="Arial" w:hAnsi="Arial" w:cs="Arial" w:hint="eastAsia"/>
        </w:rPr>
        <w:t>日（共</w:t>
      </w: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>天）</w:t>
      </w:r>
    </w:p>
    <w:p w:rsidR="00000000" w:rsidRDefault="00D3661E">
      <w:pPr>
        <w:ind w:firstLineChars="800" w:firstLine="1680"/>
        <w:rPr>
          <w:rFonts w:ascii="Arial" w:hAnsi="Arial" w:cs="Arial"/>
        </w:rPr>
      </w:pPr>
      <w:r>
        <w:rPr>
          <w:rFonts w:ascii="Arial" w:hAnsi="Arial" w:cs="Arial" w:hint="eastAsia"/>
        </w:rPr>
        <w:t>（</w:t>
      </w:r>
      <w:r>
        <w:rPr>
          <w:rFonts w:ascii="Arial" w:hAnsi="宋体" w:cs="宋体" w:hint="eastAsia"/>
        </w:rPr>
        <w:t>每天上午</w:t>
      </w:r>
      <w:r>
        <w:rPr>
          <w:rFonts w:ascii="Arial" w:hAnsi="宋体" w:cs="宋体"/>
        </w:rPr>
        <w:t>8:00</w:t>
      </w:r>
      <w:r>
        <w:rPr>
          <w:rFonts w:ascii="Arial" w:hAnsi="宋体" w:cs="宋体" w:hint="eastAsia"/>
        </w:rPr>
        <w:t>－</w:t>
      </w:r>
      <w:r>
        <w:rPr>
          <w:rFonts w:ascii="Arial" w:hAnsi="宋体" w:cs="宋体"/>
        </w:rPr>
        <w:t>11:30</w:t>
      </w:r>
      <w:r>
        <w:rPr>
          <w:rFonts w:ascii="Arial" w:hAnsi="宋体" w:cs="宋体" w:hint="eastAsia"/>
        </w:rPr>
        <w:t>、下午</w:t>
      </w:r>
      <w:r>
        <w:rPr>
          <w:rFonts w:ascii="Arial" w:hAnsi="宋体" w:cs="宋体"/>
        </w:rPr>
        <w:t>13:00</w:t>
      </w:r>
      <w:r>
        <w:rPr>
          <w:rFonts w:ascii="Arial" w:hAnsi="宋体" w:cs="宋体" w:hint="eastAsia"/>
        </w:rPr>
        <w:t>－</w:t>
      </w:r>
      <w:r>
        <w:rPr>
          <w:rFonts w:ascii="Arial" w:hAnsi="宋体" w:cs="宋体"/>
        </w:rPr>
        <w:t>16:30</w:t>
      </w:r>
      <w:r>
        <w:rPr>
          <w:rFonts w:ascii="Arial" w:hAnsi="宋体" w:cs="宋体" w:hint="eastAsia"/>
        </w:rPr>
        <w:t>）</w:t>
      </w:r>
    </w:p>
    <w:p w:rsidR="00000000" w:rsidRDefault="00D3661E">
      <w:pPr>
        <w:rPr>
          <w:rFonts w:ascii="Arial" w:hAnsi="Arial" w:cs="Arial"/>
        </w:rPr>
      </w:pPr>
      <w:r>
        <w:rPr>
          <w:rFonts w:ascii="Arial" w:hAnsi="Arial" w:cs="Arial" w:hint="eastAsia"/>
          <w:b/>
        </w:rPr>
        <w:t>夹具培训班地点</w:t>
      </w:r>
      <w:r>
        <w:rPr>
          <w:rFonts w:ascii="Arial" w:hAnsi="Arial" w:cs="Arial" w:hint="eastAsia"/>
        </w:rPr>
        <w:t>：太仓锦江国际大酒店</w:t>
      </w:r>
    </w:p>
    <w:p w:rsidR="00000000" w:rsidRDefault="00D3661E">
      <w:pPr>
        <w:jc w:val="center"/>
        <w:rPr>
          <w:rFonts w:ascii="华文楷体" w:hAnsi="华文楷体" w:cs="Arial" w:hint="eastAsia"/>
          <w:b/>
          <w:bCs/>
        </w:rPr>
      </w:pPr>
    </w:p>
    <w:p w:rsidR="00000000" w:rsidRDefault="00D3661E">
      <w:pPr>
        <w:jc w:val="center"/>
        <w:rPr>
          <w:rFonts w:cs="Times New Roman"/>
          <w:sz w:val="28"/>
          <w:szCs w:val="28"/>
        </w:rPr>
      </w:pPr>
      <w:r>
        <w:rPr>
          <w:rFonts w:ascii="华文楷体" w:hAnsi="华文楷体" w:cs="Arial" w:hint="eastAsia"/>
          <w:b/>
          <w:bCs/>
          <w:sz w:val="28"/>
          <w:szCs w:val="28"/>
        </w:rPr>
        <w:t>报</w:t>
      </w:r>
      <w:r>
        <w:rPr>
          <w:rFonts w:ascii="华文楷体" w:hAnsi="华文楷体" w:cs="Arial" w:hint="eastAsia"/>
          <w:b/>
          <w:bCs/>
          <w:sz w:val="28"/>
          <w:szCs w:val="28"/>
        </w:rPr>
        <w:t xml:space="preserve"> </w:t>
      </w:r>
      <w:r>
        <w:rPr>
          <w:rFonts w:ascii="华文楷体" w:hAnsi="华文楷体" w:cs="Arial" w:hint="eastAsia"/>
          <w:b/>
          <w:bCs/>
          <w:sz w:val="28"/>
          <w:szCs w:val="28"/>
        </w:rPr>
        <w:t>名</w:t>
      </w:r>
      <w:r>
        <w:rPr>
          <w:rFonts w:ascii="华文楷体" w:hAnsi="华文楷体" w:cs="Arial" w:hint="eastAsia"/>
          <w:b/>
          <w:bCs/>
          <w:sz w:val="28"/>
          <w:szCs w:val="28"/>
        </w:rPr>
        <w:t xml:space="preserve"> </w:t>
      </w:r>
      <w:r>
        <w:rPr>
          <w:rFonts w:ascii="华文楷体" w:hAnsi="华文楷体" w:cs="Arial" w:hint="eastAsia"/>
          <w:b/>
          <w:bCs/>
          <w:sz w:val="28"/>
          <w:szCs w:val="28"/>
        </w:rPr>
        <w:t>表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276"/>
        <w:gridCol w:w="1984"/>
        <w:gridCol w:w="1134"/>
        <w:gridCol w:w="2977"/>
      </w:tblGrid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rPr>
                <w:rFonts w:ascii="Arial" w:hAnsi="Arial" w:cs="Arial"/>
              </w:rPr>
            </w:pPr>
            <w:r>
              <w:rPr>
                <w:rFonts w:ascii="Arial" w:hAnsi="宋体" w:cs="宋体" w:hint="eastAsia"/>
              </w:rPr>
              <w:t>单位名称</w:t>
            </w:r>
          </w:p>
        </w:tc>
        <w:tc>
          <w:tcPr>
            <w:tcW w:w="4678" w:type="dxa"/>
            <w:gridSpan w:val="3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00000" w:rsidRDefault="00D3661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宋体" w:hint="eastAsia"/>
              </w:rPr>
              <w:t>联系人</w:t>
            </w:r>
          </w:p>
        </w:tc>
        <w:tc>
          <w:tcPr>
            <w:tcW w:w="2977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rPr>
                <w:rFonts w:ascii="Arial" w:hAnsi="Arial" w:cs="Arial"/>
              </w:rPr>
            </w:pPr>
            <w:r>
              <w:rPr>
                <w:rFonts w:ascii="Arial" w:hAnsi="宋体" w:cs="宋体" w:hint="eastAsia"/>
              </w:rPr>
              <w:t>单位</w:t>
            </w:r>
            <w:r>
              <w:rPr>
                <w:rFonts w:ascii="Arial" w:hAnsi="宋体" w:cs="宋体" w:hint="eastAsia"/>
              </w:rPr>
              <w:t>地址</w:t>
            </w:r>
          </w:p>
        </w:tc>
        <w:tc>
          <w:tcPr>
            <w:tcW w:w="4678" w:type="dxa"/>
            <w:gridSpan w:val="3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00000" w:rsidRDefault="00D3661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宋体" w:hint="eastAsia"/>
              </w:rPr>
              <w:t>职务</w:t>
            </w:r>
          </w:p>
        </w:tc>
        <w:tc>
          <w:tcPr>
            <w:tcW w:w="2977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rPr>
                <w:rFonts w:ascii="Arial" w:hAnsi="Arial" w:cs="Arial"/>
              </w:rPr>
            </w:pPr>
            <w:r>
              <w:rPr>
                <w:rFonts w:ascii="Arial" w:hAnsi="宋体" w:cs="宋体" w:hint="eastAsia"/>
              </w:rPr>
              <w:t>单位电话</w:t>
            </w:r>
          </w:p>
        </w:tc>
        <w:tc>
          <w:tcPr>
            <w:tcW w:w="4678" w:type="dxa"/>
            <w:gridSpan w:val="3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00000" w:rsidRDefault="00D3661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977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00000" w:rsidRDefault="00D3661E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姓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名</w:t>
            </w:r>
          </w:p>
        </w:tc>
        <w:tc>
          <w:tcPr>
            <w:tcW w:w="1276" w:type="dxa"/>
          </w:tcPr>
          <w:p w:rsidR="00000000" w:rsidRDefault="00D3661E">
            <w:pPr>
              <w:ind w:firstLineChars="100" w:firstLine="21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职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务</w:t>
            </w:r>
          </w:p>
        </w:tc>
        <w:tc>
          <w:tcPr>
            <w:tcW w:w="1984" w:type="dxa"/>
          </w:tcPr>
          <w:p w:rsidR="00000000" w:rsidRDefault="00D3661E">
            <w:pPr>
              <w:ind w:firstLineChars="200" w:firstLine="4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手机号码</w:t>
            </w:r>
          </w:p>
        </w:tc>
        <w:tc>
          <w:tcPr>
            <w:tcW w:w="1134" w:type="dxa"/>
          </w:tcPr>
          <w:p w:rsidR="00000000" w:rsidRDefault="00D3661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缴费标准</w:t>
            </w:r>
          </w:p>
        </w:tc>
        <w:tc>
          <w:tcPr>
            <w:tcW w:w="2977" w:type="dxa"/>
          </w:tcPr>
          <w:p w:rsidR="00000000" w:rsidRDefault="00D36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</w:tr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宋体" w:hint="eastAsia"/>
              </w:rPr>
              <w:t>报告会人员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00000" w:rsidRDefault="00D3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元</w:t>
            </w:r>
          </w:p>
        </w:tc>
        <w:tc>
          <w:tcPr>
            <w:tcW w:w="2977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宋体" w:hint="eastAsia"/>
              </w:rPr>
              <w:t>报告会人员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00000" w:rsidRDefault="00D3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 w:hint="eastAsia"/>
              </w:rPr>
              <w:t>元</w:t>
            </w:r>
          </w:p>
        </w:tc>
        <w:tc>
          <w:tcPr>
            <w:tcW w:w="2977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宋体" w:hint="eastAsia"/>
              </w:rPr>
              <w:t>报告会人员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00000" w:rsidRDefault="00D3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元</w:t>
            </w:r>
          </w:p>
        </w:tc>
        <w:tc>
          <w:tcPr>
            <w:tcW w:w="2977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jc w:val="left"/>
              <w:rPr>
                <w:rFonts w:ascii="Arial" w:hAnsi="宋体" w:cs="宋体"/>
              </w:rPr>
            </w:pPr>
            <w:r>
              <w:rPr>
                <w:rFonts w:ascii="Arial" w:hAnsi="宋体" w:cs="宋体" w:hint="eastAsia"/>
              </w:rPr>
              <w:t>培训班人员</w:t>
            </w:r>
            <w:r>
              <w:rPr>
                <w:rFonts w:ascii="Arial" w:hAnsi="宋体" w:cs="宋体"/>
              </w:rPr>
              <w:t>1</w:t>
            </w:r>
          </w:p>
        </w:tc>
        <w:tc>
          <w:tcPr>
            <w:tcW w:w="1418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00000" w:rsidRDefault="00D3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2880</w:t>
            </w:r>
            <w:r>
              <w:rPr>
                <w:rFonts w:ascii="Arial" w:hAnsi="Arial" w:cs="Arial" w:hint="eastAsia"/>
              </w:rPr>
              <w:t>元</w:t>
            </w:r>
          </w:p>
        </w:tc>
        <w:tc>
          <w:tcPr>
            <w:tcW w:w="2977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jc w:val="left"/>
              <w:rPr>
                <w:rFonts w:ascii="Arial" w:hAnsi="宋体" w:cs="宋体"/>
              </w:rPr>
            </w:pPr>
            <w:r>
              <w:rPr>
                <w:rFonts w:ascii="Arial" w:hAnsi="宋体" w:cs="宋体" w:hint="eastAsia"/>
              </w:rPr>
              <w:t>培训班人员</w:t>
            </w:r>
            <w:r>
              <w:rPr>
                <w:rFonts w:ascii="Arial" w:hAnsi="宋体" w:cs="宋体"/>
              </w:rPr>
              <w:t>2</w:t>
            </w:r>
          </w:p>
        </w:tc>
        <w:tc>
          <w:tcPr>
            <w:tcW w:w="1418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00000" w:rsidRDefault="00D3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2880</w:t>
            </w:r>
            <w:r>
              <w:rPr>
                <w:rFonts w:ascii="Arial" w:hAnsi="Arial" w:cs="Arial" w:hint="eastAsia"/>
              </w:rPr>
              <w:t>元</w:t>
            </w:r>
          </w:p>
        </w:tc>
        <w:tc>
          <w:tcPr>
            <w:tcW w:w="2977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567"/>
        </w:trPr>
        <w:tc>
          <w:tcPr>
            <w:tcW w:w="1560" w:type="dxa"/>
          </w:tcPr>
          <w:p w:rsidR="00000000" w:rsidRDefault="00D3661E">
            <w:pPr>
              <w:jc w:val="left"/>
              <w:rPr>
                <w:rFonts w:ascii="Arial" w:hAnsi="宋体" w:cs="宋体"/>
              </w:rPr>
            </w:pPr>
            <w:r>
              <w:rPr>
                <w:rFonts w:ascii="Arial" w:hAnsi="宋体" w:cs="宋体" w:hint="eastAsia"/>
              </w:rPr>
              <w:t>培训班人员</w:t>
            </w:r>
            <w:r>
              <w:rPr>
                <w:rFonts w:ascii="Arial" w:hAnsi="宋体" w:cs="宋体"/>
              </w:rPr>
              <w:t>3</w:t>
            </w:r>
          </w:p>
        </w:tc>
        <w:tc>
          <w:tcPr>
            <w:tcW w:w="1418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00000" w:rsidRDefault="00D3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2880</w:t>
            </w:r>
            <w:r>
              <w:rPr>
                <w:rFonts w:ascii="Arial" w:hAnsi="Arial" w:cs="Arial" w:hint="eastAsia"/>
              </w:rPr>
              <w:t>元</w:t>
            </w:r>
          </w:p>
        </w:tc>
        <w:tc>
          <w:tcPr>
            <w:tcW w:w="2977" w:type="dxa"/>
          </w:tcPr>
          <w:p w:rsidR="00000000" w:rsidRDefault="00D3661E">
            <w:pPr>
              <w:rPr>
                <w:rFonts w:ascii="Arial" w:hAnsi="Arial" w:cs="Arial"/>
              </w:rPr>
            </w:pPr>
          </w:p>
        </w:tc>
      </w:tr>
    </w:tbl>
    <w:p w:rsidR="00000000" w:rsidRDefault="00D3661E">
      <w:pPr>
        <w:rPr>
          <w:rFonts w:ascii="Arial" w:hAnsi="Arial" w:cs="Arial"/>
        </w:rPr>
      </w:pPr>
      <w:r>
        <w:rPr>
          <w:rFonts w:ascii="Arial" w:hAnsi="宋体" w:cs="宋体"/>
        </w:rPr>
        <w:t xml:space="preserve">                        </w:t>
      </w:r>
    </w:p>
    <w:p w:rsidR="00000000" w:rsidRDefault="00D3661E">
      <w:pPr>
        <w:rPr>
          <w:rFonts w:ascii="Arial" w:hAnsi="Arial" w:cs="宋体"/>
        </w:rPr>
      </w:pPr>
    </w:p>
    <w:p w:rsidR="00000000" w:rsidRDefault="00D3661E">
      <w:pPr>
        <w:rPr>
          <w:rFonts w:ascii="Arial" w:hAnsi="Arial" w:cs="Arial"/>
        </w:rPr>
      </w:pPr>
      <w:r>
        <w:rPr>
          <w:rFonts w:ascii="Arial" w:hAnsi="Arial" w:cs="宋体" w:hint="eastAsia"/>
        </w:rPr>
        <w:t>报名日期：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宋体" w:hint="eastAsia"/>
        </w:rPr>
        <w:t>联系人：</w:t>
      </w:r>
    </w:p>
    <w:p w:rsidR="00000000" w:rsidRDefault="00D3661E">
      <w:pPr>
        <w:rPr>
          <w:rFonts w:ascii="Arial" w:hAnsi="Arial" w:cs="Arial"/>
        </w:rPr>
      </w:pPr>
    </w:p>
    <w:p w:rsidR="00000000" w:rsidRDefault="00D3661E">
      <w:pPr>
        <w:rPr>
          <w:rFonts w:ascii="Arial" w:hAnsi="宋体" w:cs="Times New Roman"/>
        </w:rPr>
      </w:pPr>
      <w:r>
        <w:rPr>
          <w:rFonts w:ascii="Arial" w:hAnsi="宋体" w:cs="宋体" w:hint="eastAsia"/>
          <w:b/>
        </w:rPr>
        <w:t>报告会与培训班承办方及联系方式</w:t>
      </w:r>
      <w:r>
        <w:rPr>
          <w:rFonts w:ascii="Arial" w:hAnsi="宋体" w:cs="宋体" w:hint="eastAsia"/>
        </w:rPr>
        <w:t>：</w:t>
      </w:r>
    </w:p>
    <w:p w:rsidR="00000000" w:rsidRDefault="00D3661E">
      <w:pPr>
        <w:rPr>
          <w:rFonts w:ascii="Arial" w:hAnsi="Arial" w:cs="Arial"/>
        </w:rPr>
      </w:pPr>
      <w:r>
        <w:rPr>
          <w:rFonts w:ascii="Arial" w:hAnsi="宋体" w:cs="宋体" w:hint="eastAsia"/>
        </w:rPr>
        <w:t>太仓市诺亚企管培训有限公司</w:t>
      </w:r>
    </w:p>
    <w:p w:rsidR="00000000" w:rsidRDefault="00D3661E">
      <w:pPr>
        <w:rPr>
          <w:rFonts w:ascii="Arial" w:hAnsi="Arial" w:cs="Arial"/>
        </w:rPr>
      </w:pPr>
      <w:r>
        <w:rPr>
          <w:rFonts w:ascii="Arial" w:hAnsi="Arial" w:cs="宋体" w:hint="eastAsia"/>
        </w:rPr>
        <w:t>地址：太仓市上海东路</w:t>
      </w:r>
      <w:r>
        <w:rPr>
          <w:rFonts w:ascii="Arial" w:hAnsi="Arial" w:cs="宋体"/>
        </w:rPr>
        <w:t>77</w:t>
      </w:r>
      <w:r>
        <w:rPr>
          <w:rFonts w:ascii="Arial" w:hAnsi="Arial" w:cs="宋体" w:hint="eastAsia"/>
        </w:rPr>
        <w:t>号五洋国际商务大厦</w:t>
      </w:r>
      <w:r>
        <w:rPr>
          <w:rFonts w:ascii="Arial" w:hAnsi="Arial" w:cs="宋体"/>
        </w:rPr>
        <w:t>511</w:t>
      </w:r>
      <w:r>
        <w:rPr>
          <w:rFonts w:ascii="Arial" w:hAnsi="Arial" w:cs="宋体" w:hint="eastAsia"/>
        </w:rPr>
        <w:t>室</w:t>
      </w:r>
    </w:p>
    <w:p w:rsidR="00000000" w:rsidRDefault="00D3661E">
      <w:pPr>
        <w:rPr>
          <w:rFonts w:ascii="Arial" w:hAnsi="Arial" w:cs="宋体"/>
        </w:rPr>
      </w:pPr>
      <w:r>
        <w:rPr>
          <w:rFonts w:ascii="Arial" w:hAnsi="宋体" w:cs="宋体" w:hint="eastAsia"/>
        </w:rPr>
        <w:t>联系人：陆先生</w:t>
      </w:r>
    </w:p>
    <w:p w:rsidR="00000000" w:rsidRDefault="00D3661E">
      <w:pPr>
        <w:rPr>
          <w:rFonts w:ascii="Arial" w:hAnsi="Arial" w:cs="宋体"/>
        </w:rPr>
      </w:pPr>
      <w:r>
        <w:rPr>
          <w:rFonts w:ascii="Arial" w:hAnsi="Arial" w:cs="宋体" w:hint="eastAsia"/>
        </w:rPr>
        <w:t>手机：</w:t>
      </w:r>
      <w:r>
        <w:rPr>
          <w:rFonts w:ascii="Arial" w:hAnsi="Arial" w:cs="宋体"/>
        </w:rPr>
        <w:t>13862377628</w:t>
      </w:r>
    </w:p>
    <w:p w:rsidR="00000000" w:rsidRDefault="00D3661E">
      <w:pPr>
        <w:rPr>
          <w:rFonts w:ascii="Arial" w:hAnsi="Arial" w:cs="宋体"/>
        </w:rPr>
      </w:pPr>
      <w:r>
        <w:rPr>
          <w:rFonts w:ascii="Arial" w:hAnsi="Arial" w:cs="宋体" w:hint="eastAsia"/>
        </w:rPr>
        <w:t>微信号：（同上手机号）</w:t>
      </w:r>
    </w:p>
    <w:p w:rsidR="00D3661E" w:rsidRDefault="00D3661E">
      <w:r>
        <w:rPr>
          <w:rFonts w:ascii="Arial" w:hAnsi="Arial" w:cs="Arial"/>
        </w:rPr>
        <w:t>E-mail</w:t>
      </w:r>
      <w:r>
        <w:rPr>
          <w:rFonts w:ascii="Arial" w:hAnsi="宋体" w:cs="宋体" w:hint="eastAsia"/>
        </w:rPr>
        <w:t>：</w:t>
      </w:r>
      <w:r>
        <w:rPr>
          <w:rFonts w:ascii="Arial" w:hAnsi="Arial" w:cs="Arial"/>
        </w:rPr>
        <w:t>jasonljqtc1110@qq.com</w:t>
      </w:r>
    </w:p>
    <w:sectPr w:rsidR="00D3661E">
      <w:pgSz w:w="11906" w:h="16838"/>
      <w:pgMar w:top="1418" w:right="1701" w:bottom="85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F6B0B"/>
    <w:rsid w:val="009423B6"/>
    <w:rsid w:val="00D3661E"/>
    <w:rsid w:val="484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jlee</cp:lastModifiedBy>
  <cp:revision>3</cp:revision>
  <dcterms:created xsi:type="dcterms:W3CDTF">2016-10-21T00:57:00Z</dcterms:created>
  <dcterms:modified xsi:type="dcterms:W3CDTF">2016-10-21T00:57:00Z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